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69" w:rsidRDefault="00563A52" w:rsidP="00CD5169">
      <w:pPr>
        <w:spacing w:after="0"/>
        <w:jc w:val="center"/>
        <w:rPr>
          <w:b/>
          <w:caps/>
        </w:rPr>
      </w:pPr>
      <w:r w:rsidRPr="00CD5169">
        <w:rPr>
          <w:b/>
          <w:caps/>
        </w:rPr>
        <w:t xml:space="preserve">Propuesta de Orden del día para el 4 de </w:t>
      </w:r>
      <w:r w:rsidR="00CD5169">
        <w:rPr>
          <w:b/>
          <w:caps/>
        </w:rPr>
        <w:t>agosto</w:t>
      </w:r>
    </w:p>
    <w:p w:rsidR="00CD5169" w:rsidRPr="00CD5169" w:rsidRDefault="00CD5169" w:rsidP="00CD5169">
      <w:pPr>
        <w:spacing w:after="0"/>
        <w:jc w:val="center"/>
        <w:rPr>
          <w:b/>
          <w:caps/>
        </w:rPr>
      </w:pPr>
    </w:p>
    <w:p w:rsidR="00CD5169" w:rsidRPr="00CD5169" w:rsidRDefault="00CD5169" w:rsidP="00CD5169">
      <w:pPr>
        <w:spacing w:after="0"/>
        <w:jc w:val="center"/>
        <w:rPr>
          <w:b/>
          <w:color w:val="FF0000"/>
        </w:rPr>
      </w:pPr>
      <w:r w:rsidRPr="00CD5169">
        <w:rPr>
          <w:b/>
        </w:rPr>
        <w:t>Propuesta de Pepe Feria en negro.</w:t>
      </w:r>
      <w:r>
        <w:rPr>
          <w:b/>
          <w:color w:val="FF0000"/>
        </w:rPr>
        <w:t xml:space="preserve"> </w:t>
      </w:r>
      <w:r w:rsidRPr="00CD5169">
        <w:rPr>
          <w:b/>
          <w:color w:val="FF0000"/>
        </w:rPr>
        <w:t>Añadidos y concreciones de Carlos en rojo (y numero los puntos para facilitar modificaciones)</w:t>
      </w:r>
      <w:r>
        <w:rPr>
          <w:b/>
          <w:color w:val="FF0000"/>
        </w:rPr>
        <w:t xml:space="preserve">. </w:t>
      </w:r>
      <w:r w:rsidRPr="00CD5169">
        <w:rPr>
          <w:b/>
          <w:color w:val="008000"/>
        </w:rPr>
        <w:t>Opiniones de Carlos en verde.</w:t>
      </w:r>
    </w:p>
    <w:p w:rsidR="00870810" w:rsidRDefault="00870810" w:rsidP="004F61FA">
      <w:pPr>
        <w:spacing w:after="0"/>
        <w:jc w:val="both"/>
      </w:pPr>
    </w:p>
    <w:p w:rsidR="00CD5169" w:rsidRDefault="00563A52" w:rsidP="004F61FA">
      <w:pPr>
        <w:pStyle w:val="Prrafodelista"/>
        <w:numPr>
          <w:ilvl w:val="0"/>
          <w:numId w:val="1"/>
        </w:numPr>
        <w:spacing w:after="0"/>
        <w:jc w:val="both"/>
      </w:pPr>
      <w:r>
        <w:t>INFORMACIÓN DIVERSA:</w:t>
      </w:r>
    </w:p>
    <w:p w:rsidR="00CD5169" w:rsidRDefault="00563A52" w:rsidP="00CD5169">
      <w:pPr>
        <w:pStyle w:val="Prrafodelista"/>
        <w:numPr>
          <w:ilvl w:val="1"/>
          <w:numId w:val="1"/>
        </w:numPr>
        <w:spacing w:after="0"/>
        <w:jc w:val="both"/>
      </w:pPr>
      <w:r>
        <w:t>Entrevista con Delegada de La Generalitat</w:t>
      </w:r>
    </w:p>
    <w:p w:rsidR="00CD5169" w:rsidRDefault="00563A52" w:rsidP="00CD5169">
      <w:pPr>
        <w:pStyle w:val="Prrafodelista"/>
        <w:numPr>
          <w:ilvl w:val="2"/>
          <w:numId w:val="1"/>
        </w:numPr>
        <w:spacing w:after="0"/>
        <w:jc w:val="both"/>
      </w:pPr>
      <w:r>
        <w:t>Conclusiones y acuerdos</w:t>
      </w:r>
      <w:r w:rsidR="00CD5169">
        <w:t xml:space="preserve"> </w:t>
      </w:r>
      <w:r w:rsidR="00CD5169" w:rsidRPr="00CD5169">
        <w:rPr>
          <w:color w:val="FF0000"/>
        </w:rPr>
        <w:t>(valorar inscribirnos como grupo de interés / valorar pedir dimisión)</w:t>
      </w:r>
    </w:p>
    <w:p w:rsidR="00CD5169" w:rsidRDefault="00563A52" w:rsidP="00CD5169">
      <w:pPr>
        <w:pStyle w:val="Prrafodelista"/>
        <w:numPr>
          <w:ilvl w:val="1"/>
          <w:numId w:val="1"/>
        </w:numPr>
        <w:spacing w:after="0"/>
        <w:jc w:val="both"/>
      </w:pPr>
      <w:r>
        <w:t>Entrevista con EL PARLAMENT</w:t>
      </w:r>
    </w:p>
    <w:p w:rsidR="00CD5169" w:rsidRDefault="00563A52" w:rsidP="004F61FA">
      <w:pPr>
        <w:pStyle w:val="Prrafodelista"/>
        <w:numPr>
          <w:ilvl w:val="2"/>
          <w:numId w:val="1"/>
        </w:numPr>
        <w:spacing w:after="0"/>
        <w:jc w:val="both"/>
      </w:pPr>
      <w:r>
        <w:t>Conclusiones y acuerdos</w:t>
      </w:r>
    </w:p>
    <w:p w:rsidR="00CD5169" w:rsidRPr="00CD5169" w:rsidRDefault="00CD5169" w:rsidP="00CD5169">
      <w:pPr>
        <w:pStyle w:val="Prrafodelista"/>
        <w:numPr>
          <w:ilvl w:val="1"/>
          <w:numId w:val="1"/>
        </w:numPr>
        <w:spacing w:after="0"/>
        <w:jc w:val="both"/>
        <w:rPr>
          <w:color w:val="FF0000"/>
        </w:rPr>
      </w:pPr>
      <w:r w:rsidRPr="00CD5169">
        <w:rPr>
          <w:color w:val="FF0000"/>
        </w:rPr>
        <w:t>Otras posibles entrevistas en curso (Cortes de Aragó</w:t>
      </w:r>
      <w:r>
        <w:rPr>
          <w:color w:val="FF0000"/>
        </w:rPr>
        <w:t xml:space="preserve">n, </w:t>
      </w:r>
      <w:r w:rsidRPr="00CD5169">
        <w:rPr>
          <w:color w:val="FF0000"/>
        </w:rPr>
        <w:t>Congreso de los Diputados</w:t>
      </w:r>
      <w:r>
        <w:rPr>
          <w:color w:val="FF0000"/>
        </w:rPr>
        <w:t>, Comarca Ribagorza</w:t>
      </w:r>
      <w:r w:rsidRPr="00CD5169">
        <w:rPr>
          <w:color w:val="FF0000"/>
        </w:rPr>
        <w:t>)</w:t>
      </w:r>
    </w:p>
    <w:p w:rsidR="00CD5169" w:rsidRDefault="00CD5169" w:rsidP="00CD5169">
      <w:pPr>
        <w:pStyle w:val="Prrafodelista"/>
        <w:numPr>
          <w:ilvl w:val="2"/>
          <w:numId w:val="1"/>
        </w:numPr>
        <w:spacing w:after="0"/>
        <w:jc w:val="both"/>
        <w:rPr>
          <w:color w:val="FF0000"/>
        </w:rPr>
      </w:pPr>
      <w:r w:rsidRPr="00CD5169">
        <w:rPr>
          <w:color w:val="FF0000"/>
        </w:rPr>
        <w:t>Conclusiones y acuerdos (al menos, por el momento, tenemos ya casi cerrado lo de las Cortes de Aragón</w:t>
      </w:r>
      <w:r>
        <w:rPr>
          <w:color w:val="FF0000"/>
        </w:rPr>
        <w:t>, lo otro en desarrollo, ya os contaré brevemente</w:t>
      </w:r>
      <w:r w:rsidRPr="00CD5169">
        <w:rPr>
          <w:color w:val="FF0000"/>
        </w:rPr>
        <w:t>)</w:t>
      </w:r>
    </w:p>
    <w:p w:rsidR="00CD5169" w:rsidRDefault="00CD5169" w:rsidP="00CD5169">
      <w:pPr>
        <w:pStyle w:val="Prrafodelista"/>
        <w:numPr>
          <w:ilvl w:val="1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Información Red de Apoyo Mutuo</w:t>
      </w:r>
    </w:p>
    <w:p w:rsidR="00CD5169" w:rsidRDefault="00CD5169" w:rsidP="00CD5169">
      <w:pPr>
        <w:pStyle w:val="Prrafodelista"/>
        <w:numPr>
          <w:ilvl w:val="2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Respuesta de la Comisión Europea a carta previa y contestación a esta (ya están en ello algunos compañeros, solo es información)</w:t>
      </w:r>
    </w:p>
    <w:p w:rsidR="00CD5169" w:rsidRDefault="00CD5169" w:rsidP="00CD5169">
      <w:pPr>
        <w:pStyle w:val="Prrafodelista"/>
        <w:numPr>
          <w:ilvl w:val="2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Posibles reuniones y acciones (información breve)</w:t>
      </w:r>
    </w:p>
    <w:p w:rsidR="00CD5169" w:rsidRDefault="00CD5169" w:rsidP="00CD5169">
      <w:pPr>
        <w:pStyle w:val="Prrafodelista"/>
        <w:numPr>
          <w:ilvl w:val="2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Volt 4 (información breve)</w:t>
      </w:r>
    </w:p>
    <w:p w:rsidR="00CD5169" w:rsidRDefault="00CD5169" w:rsidP="00CD5169">
      <w:pPr>
        <w:pStyle w:val="Prrafodelista"/>
        <w:numPr>
          <w:ilvl w:val="1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Mejoras medios de comunicación plataforma</w:t>
      </w:r>
    </w:p>
    <w:p w:rsidR="00CD5169" w:rsidRDefault="00CD5169" w:rsidP="00CD5169">
      <w:pPr>
        <w:pStyle w:val="Prrafodelista"/>
        <w:numPr>
          <w:ilvl w:val="2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voluntarixs para revisión catalán (Núria y Àngels ya se han ofrecido)</w:t>
      </w:r>
    </w:p>
    <w:p w:rsidR="00CD5169" w:rsidRPr="00CD5169" w:rsidRDefault="00CD5169" w:rsidP="00CD5169">
      <w:pPr>
        <w:pStyle w:val="Prrafodelista"/>
        <w:numPr>
          <w:ilvl w:val="2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problemas con artículo en ECOWIKI (estamos intentando recuperarlo con los compañeros de Ecologistas en Acción)</w:t>
      </w:r>
    </w:p>
    <w:p w:rsidR="00CD5169" w:rsidRDefault="00EC5EDF" w:rsidP="004F61FA">
      <w:pPr>
        <w:pStyle w:val="Prrafodelista"/>
        <w:numPr>
          <w:ilvl w:val="0"/>
          <w:numId w:val="1"/>
        </w:numPr>
        <w:spacing w:after="0"/>
        <w:jc w:val="both"/>
      </w:pPr>
      <w:r>
        <w:t>CAMPAÑA DE SENSIBILIZACIÓN Y MOV</w:t>
      </w:r>
      <w:r w:rsidR="00563A52">
        <w:t>ILIZACIÓN</w:t>
      </w:r>
    </w:p>
    <w:p w:rsidR="00CD5169" w:rsidRDefault="00563A52" w:rsidP="004F61FA">
      <w:pPr>
        <w:pStyle w:val="Prrafodelista"/>
        <w:numPr>
          <w:ilvl w:val="1"/>
          <w:numId w:val="1"/>
        </w:numPr>
        <w:spacing w:after="0"/>
        <w:jc w:val="both"/>
      </w:pPr>
      <w:r>
        <w:t>ACAMP</w:t>
      </w:r>
      <w:r w:rsidR="00CD5169">
        <w:t>ADA</w:t>
      </w:r>
    </w:p>
    <w:p w:rsidR="00CD5169" w:rsidRDefault="00563A52" w:rsidP="004F61FA">
      <w:pPr>
        <w:pStyle w:val="Prrafodelista"/>
        <w:numPr>
          <w:ilvl w:val="2"/>
          <w:numId w:val="1"/>
        </w:numPr>
        <w:spacing w:after="0"/>
        <w:jc w:val="both"/>
      </w:pPr>
      <w:r>
        <w:t>Organización, difusión y actividades</w:t>
      </w:r>
      <w:r w:rsidR="00CD5169">
        <w:t xml:space="preserve"> </w:t>
      </w:r>
      <w:r w:rsidR="00CD5169" w:rsidRPr="00CD5169">
        <w:rPr>
          <w:color w:val="FF0000"/>
        </w:rPr>
        <w:t>(importante: establecer grupos de trabajo con compromisos de trabajo firmes, crear un amplio programa de actividades informativas, reivindicativas y festivas</w:t>
      </w:r>
      <w:r w:rsidR="00CD5169">
        <w:rPr>
          <w:color w:val="FF0000"/>
        </w:rPr>
        <w:t>, crear material informativo, pancartas, pubicidad actos, etc., recuperar materiales para venta —camisetas, banderolas, etc.—)</w:t>
      </w:r>
    </w:p>
    <w:p w:rsidR="00CD5169" w:rsidRDefault="00563A52" w:rsidP="004F61FA">
      <w:pPr>
        <w:pStyle w:val="Prrafodelista"/>
        <w:numPr>
          <w:ilvl w:val="0"/>
          <w:numId w:val="1"/>
        </w:numPr>
        <w:spacing w:after="0"/>
        <w:jc w:val="both"/>
      </w:pPr>
      <w:r>
        <w:t>OPCIONES Y PROPUESTAS</w:t>
      </w:r>
    </w:p>
    <w:p w:rsidR="00CD5169" w:rsidRDefault="00CD5169" w:rsidP="00CD5169">
      <w:pPr>
        <w:pStyle w:val="Prrafodelista"/>
        <w:numPr>
          <w:ilvl w:val="1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E</w:t>
      </w:r>
      <w:r w:rsidRPr="00CD5169">
        <w:rPr>
          <w:color w:val="FF0000"/>
        </w:rPr>
        <w:t>studiar acciones administrativas / legales contra DIA LAT Foradada-Pobla y Subestación Isona</w:t>
      </w:r>
    </w:p>
    <w:p w:rsidR="00F6260C" w:rsidRDefault="00CD5169" w:rsidP="00CD5169">
      <w:pPr>
        <w:pStyle w:val="Prrafodelista"/>
        <w:numPr>
          <w:ilvl w:val="1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Crowfunding (Ángel)</w:t>
      </w:r>
      <w:r w:rsidR="00450E5E">
        <w:rPr>
          <w:color w:val="FF0000"/>
        </w:rPr>
        <w:t xml:space="preserve"> y explorar apoyo económico alcaldes</w:t>
      </w:r>
    </w:p>
    <w:p w:rsidR="00CD5169" w:rsidRPr="00CD5169" w:rsidRDefault="00F6260C" w:rsidP="00CD5169">
      <w:pPr>
        <w:pStyle w:val="Prrafodelista"/>
        <w:numPr>
          <w:ilvl w:val="1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Valorar el tratamiento informativo que ha dado TV3 a nuestro conflicto en fechas recientes y en su caso negarnos a dar entrevista a este medio por su sesgo informativo y por utilizarnos.</w:t>
      </w:r>
    </w:p>
    <w:p w:rsidR="00CD5169" w:rsidRPr="00CD5169" w:rsidRDefault="00563A52" w:rsidP="004F61FA">
      <w:pPr>
        <w:pStyle w:val="Prrafodelista"/>
        <w:numPr>
          <w:ilvl w:val="0"/>
          <w:numId w:val="1"/>
        </w:numPr>
        <w:spacing w:after="0"/>
        <w:jc w:val="both"/>
      </w:pPr>
      <w:r>
        <w:t>COMUNICADO Y RUEDA DE PRENSA</w:t>
      </w:r>
      <w:r w:rsidR="00CD5169">
        <w:t xml:space="preserve"> </w:t>
      </w:r>
      <w:r w:rsidR="00CD5169" w:rsidRPr="00CD5169">
        <w:rPr>
          <w:color w:val="008000"/>
        </w:rPr>
        <w:t xml:space="preserve">(por supuesto, fundamental, pero hay que </w:t>
      </w:r>
      <w:r w:rsidR="00CD5169">
        <w:rPr>
          <w:color w:val="008000"/>
        </w:rPr>
        <w:t>convocar explicitamente</w:t>
      </w:r>
      <w:r w:rsidR="00CD5169" w:rsidRPr="00CD5169">
        <w:rPr>
          <w:color w:val="008000"/>
        </w:rPr>
        <w:t xml:space="preserve"> a la prensa)</w:t>
      </w:r>
    </w:p>
    <w:p w:rsidR="00563A52" w:rsidRDefault="00CD5169" w:rsidP="004F61FA">
      <w:pPr>
        <w:pStyle w:val="Prrafodelista"/>
        <w:numPr>
          <w:ilvl w:val="0"/>
          <w:numId w:val="1"/>
        </w:numPr>
        <w:spacing w:after="0"/>
        <w:jc w:val="both"/>
      </w:pPr>
      <w:r>
        <w:rPr>
          <w:color w:val="FF0000"/>
        </w:rPr>
        <w:t>Establecer fecha y lugar próxima asamblea</w:t>
      </w:r>
    </w:p>
    <w:p w:rsidR="008B6990" w:rsidRDefault="008B6990" w:rsidP="004F61FA">
      <w:pPr>
        <w:spacing w:after="0"/>
        <w:jc w:val="both"/>
      </w:pPr>
    </w:p>
    <w:p w:rsidR="00CD5169" w:rsidRDefault="008B6990" w:rsidP="004F61FA">
      <w:pPr>
        <w:spacing w:after="0"/>
        <w:jc w:val="both"/>
      </w:pPr>
      <w:r>
        <w:t>Es importante hacer una asamblea ágil , metódica y eficaz, por lo que se deben tomar algunas medidas que encaucen y hagan productiva su realización</w:t>
      </w:r>
      <w:r w:rsidR="004F61FA">
        <w:t xml:space="preserve"> evitando al máximo intervenciones repetitivas o excesivamente largas, por lo que se deben acotar los tiempos, los turnos y tomar nota de propuestas y acuerdos, así como organizar grupos de trabajo y áreas temáticas</w:t>
      </w:r>
      <w:bookmarkStart w:id="0" w:name="_GoBack"/>
      <w:bookmarkEnd w:id="0"/>
      <w:r w:rsidR="00CD5169">
        <w:t xml:space="preserve">. </w:t>
      </w:r>
      <w:r w:rsidR="00CD5169" w:rsidRPr="00CD5169">
        <w:rPr>
          <w:color w:val="008000"/>
        </w:rPr>
        <w:t>(por supuesto, fundamental)</w:t>
      </w:r>
    </w:p>
    <w:p w:rsidR="00CD5169" w:rsidRDefault="00CD5169" w:rsidP="004F61FA">
      <w:pPr>
        <w:spacing w:after="0"/>
        <w:jc w:val="both"/>
      </w:pPr>
    </w:p>
    <w:p w:rsidR="00CD5169" w:rsidRDefault="00CD5169" w:rsidP="004F61FA">
      <w:pPr>
        <w:spacing w:after="0"/>
        <w:jc w:val="both"/>
      </w:pPr>
    </w:p>
    <w:sectPr w:rsidR="00CD5169" w:rsidSect="00563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0094F"/>
    <w:multiLevelType w:val="hybridMultilevel"/>
    <w:tmpl w:val="BB541D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hyphenationZone w:val="425"/>
  <w:characterSpacingControl w:val="doNotCompress"/>
  <w:compat/>
  <w:rsids>
    <w:rsidRoot w:val="00563A52"/>
    <w:rsid w:val="00450E5E"/>
    <w:rsid w:val="004F61FA"/>
    <w:rsid w:val="00563A52"/>
    <w:rsid w:val="00670517"/>
    <w:rsid w:val="00681DE8"/>
    <w:rsid w:val="00870810"/>
    <w:rsid w:val="008B6990"/>
    <w:rsid w:val="00A20706"/>
    <w:rsid w:val="00B15ADC"/>
    <w:rsid w:val="00CD5169"/>
    <w:rsid w:val="00EC5EDF"/>
    <w:rsid w:val="00F03C79"/>
    <w:rsid w:val="00F6260C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7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CD5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1829</Characters>
  <Application>Microsoft Macintosh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Carlos, Itziar, Adur, Ibón González de Apellániz</cp:lastModifiedBy>
  <cp:revision>6</cp:revision>
  <dcterms:created xsi:type="dcterms:W3CDTF">2017-07-29T05:01:00Z</dcterms:created>
  <dcterms:modified xsi:type="dcterms:W3CDTF">2017-07-30T15:55:00Z</dcterms:modified>
</cp:coreProperties>
</file>